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75" w:rsidRPr="00C82AEC" w:rsidRDefault="00265F75" w:rsidP="00C82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AEC">
        <w:rPr>
          <w:rFonts w:ascii="Times New Roman" w:hAnsi="Times New Roman"/>
          <w:b/>
          <w:sz w:val="24"/>
          <w:szCs w:val="24"/>
        </w:rPr>
        <w:t xml:space="preserve">Отчет о работе школы по овладению финансовой грамотности в </w:t>
      </w:r>
      <w:r w:rsidR="00C82AEC" w:rsidRPr="00C82AEC">
        <w:rPr>
          <w:rFonts w:ascii="Times New Roman" w:hAnsi="Times New Roman"/>
          <w:b/>
          <w:sz w:val="24"/>
          <w:szCs w:val="24"/>
        </w:rPr>
        <w:t>МКОУ «СОШ №4» ИГОСК</w:t>
      </w:r>
    </w:p>
    <w:p w:rsidR="00C82AEC" w:rsidRPr="00C82AEC" w:rsidRDefault="00C82AEC" w:rsidP="00C82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AEC">
        <w:rPr>
          <w:rFonts w:ascii="Times New Roman" w:hAnsi="Times New Roman"/>
          <w:b/>
          <w:sz w:val="24"/>
          <w:szCs w:val="24"/>
        </w:rPr>
        <w:t>за 2022-2023 учебный год</w:t>
      </w:r>
    </w:p>
    <w:p w:rsidR="00265F75" w:rsidRDefault="00265F75" w:rsidP="00C82A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современного образования важным является создание условий для социализации всех обучающихся, удовлетворение их образовательных потребностей. Одним из аспектов социализации выступает овладение учащимися финансовой грамотностью, под которой понимается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повышение потребительской культуры, а также возможности участия в экономической жизни. Именно овладение основами финансовой грамотности поможет учащимся применить полученные знания в жизни и успешно социализироваться в обществе, что соответствует Федеральным образовательным стандартам в части достижения личностных образовательных результатов. Вышесказанное обуславливает потребность современной школы в формировании финансовой грамотности обучающихся в целостной системе урочной и внеурочной деятельности. В течении </w:t>
      </w:r>
      <w:r w:rsidR="00C82AEC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учащиеся участвовали в </w:t>
      </w:r>
      <w:r w:rsidR="00C82AEC">
        <w:rPr>
          <w:rFonts w:ascii="Times New Roman" w:hAnsi="Times New Roman"/>
          <w:sz w:val="24"/>
          <w:szCs w:val="24"/>
        </w:rPr>
        <w:t>олимпиадах по</w:t>
      </w:r>
      <w:r>
        <w:rPr>
          <w:rFonts w:ascii="Times New Roman" w:hAnsi="Times New Roman"/>
          <w:sz w:val="24"/>
          <w:szCs w:val="24"/>
        </w:rPr>
        <w:t xml:space="preserve"> финансовой грамоте.</w:t>
      </w:r>
      <w:r w:rsidR="00C82AEC">
        <w:rPr>
          <w:rFonts w:ascii="Times New Roman" w:hAnsi="Times New Roman"/>
          <w:sz w:val="24"/>
          <w:szCs w:val="24"/>
        </w:rPr>
        <w:t xml:space="preserve"> Черняева А. и </w:t>
      </w:r>
      <w:proofErr w:type="spellStart"/>
      <w:r w:rsidR="008B31ED">
        <w:rPr>
          <w:rFonts w:ascii="Times New Roman" w:hAnsi="Times New Roman"/>
          <w:sz w:val="24"/>
          <w:szCs w:val="24"/>
        </w:rPr>
        <w:t>Шим</w:t>
      </w:r>
      <w:proofErr w:type="spellEnd"/>
      <w:r w:rsidR="008B31ED">
        <w:rPr>
          <w:rFonts w:ascii="Times New Roman" w:hAnsi="Times New Roman"/>
          <w:sz w:val="24"/>
          <w:szCs w:val="24"/>
        </w:rPr>
        <w:t xml:space="preserve"> Д.</w:t>
      </w:r>
      <w:r w:rsidR="00C82AEC">
        <w:rPr>
          <w:rFonts w:ascii="Times New Roman" w:hAnsi="Times New Roman"/>
          <w:sz w:val="24"/>
          <w:szCs w:val="24"/>
        </w:rPr>
        <w:t xml:space="preserve"> стали победителями муниципального этапа краевой олимпиады для обучающихся 8-х классов в 2022 году, а </w:t>
      </w:r>
      <w:r w:rsidR="008B31ED">
        <w:rPr>
          <w:rFonts w:ascii="Times New Roman" w:hAnsi="Times New Roman"/>
          <w:sz w:val="24"/>
          <w:szCs w:val="24"/>
        </w:rPr>
        <w:t>также</w:t>
      </w:r>
      <w:r w:rsidR="00C82AEC">
        <w:rPr>
          <w:rFonts w:ascii="Times New Roman" w:hAnsi="Times New Roman"/>
          <w:sz w:val="24"/>
          <w:szCs w:val="24"/>
        </w:rPr>
        <w:t xml:space="preserve"> участниками </w:t>
      </w:r>
      <w:r w:rsidR="008B31ED">
        <w:rPr>
          <w:rFonts w:ascii="Times New Roman" w:hAnsi="Times New Roman"/>
          <w:sz w:val="24"/>
          <w:szCs w:val="24"/>
        </w:rPr>
        <w:t>краевой олимпиады по финансовой грамотности.</w:t>
      </w:r>
    </w:p>
    <w:p w:rsidR="00265F75" w:rsidRDefault="00265F75" w:rsidP="00C82AEC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финансовой грамотности в интеграции с другими предметами, во внеурочной деятельности, в том числе практические занятия деловые игры </w:t>
      </w:r>
      <w:r w:rsidR="00C82A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</w:t>
      </w:r>
      <w:r w:rsidR="00C82AEC">
        <w:rPr>
          <w:rFonts w:ascii="Times New Roman" w:eastAsia="Times New Roman" w:hAnsi="Times New Roman"/>
          <w:sz w:val="24"/>
          <w:szCs w:val="24"/>
          <w:lang w:eastAsia="ru-RU"/>
        </w:rPr>
        <w:t>, изучение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 грамотности в интеграции с другими предметами с применением дистанционных образовательных технологий (онлайн уроки)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82AEC" w:rsidRPr="00C82AEC" w:rsidRDefault="00265F75" w:rsidP="00C82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2A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Отчет о проведенных мероприятиях в </w:t>
      </w:r>
      <w:r w:rsidR="00C82AEC" w:rsidRPr="00C82AEC">
        <w:rPr>
          <w:rFonts w:ascii="Times New Roman" w:hAnsi="Times New Roman"/>
          <w:b/>
          <w:sz w:val="24"/>
          <w:szCs w:val="24"/>
          <w:u w:val="single"/>
        </w:rPr>
        <w:t>МКОУ «СОШ №4» ИГОСК</w:t>
      </w:r>
    </w:p>
    <w:p w:rsidR="00265F75" w:rsidRPr="00C82AEC" w:rsidRDefault="00265F75" w:rsidP="00C82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82A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 рамках </w:t>
      </w:r>
      <w:r w:rsidRPr="00C82AEC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недели финансовой грамотности для детей и молодёжи – 202</w:t>
      </w:r>
      <w:r w:rsidR="00C82AEC" w:rsidRPr="00C82AEC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2-2023</w:t>
      </w:r>
    </w:p>
    <w:p w:rsidR="00265F75" w:rsidRPr="00265F75" w:rsidRDefault="00265F75" w:rsidP="00C82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5F75" w:rsidRPr="00265F75" w:rsidRDefault="00265F75" w:rsidP="00C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Цель проведения мероприятия «Неделя финансовой грамотности для детей и молодежи»</w:t>
      </w: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- расширить знания учащихся о финансах, их роли в жизни человека и общества;</w:t>
      </w: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- воспитывать уважительное отношение к деньгам и финансам;</w:t>
      </w:r>
    </w:p>
    <w:p w:rsidR="00265F75" w:rsidRPr="00265F75" w:rsidRDefault="00265F75" w:rsidP="00C82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формировать умения учащихся обращаться с деньгами, вести учет доходов и расходов, составлять личный финансовый план;</w:t>
      </w:r>
    </w:p>
    <w:p w:rsidR="00265F75" w:rsidRPr="00265F75" w:rsidRDefault="00265F75" w:rsidP="00C82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дать представление о финансовых отношениях и финансовых институтах общества.</w:t>
      </w:r>
    </w:p>
    <w:p w:rsidR="00265F75" w:rsidRPr="00265F75" w:rsidRDefault="00265F75" w:rsidP="00C82AEC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Данные  мероприятия  преследовали следующие цели:</w:t>
      </w:r>
    </w:p>
    <w:p w:rsidR="00265F75" w:rsidRPr="00265F75" w:rsidRDefault="00265F75" w:rsidP="00C82AEC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– сформировать у учащихся представление о финансах простым и понятным языком;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br/>
        <w:t>–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br/>
        <w:t>Классные руководители  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br/>
        <w:t>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br/>
        <w:t xml:space="preserve"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тратить — что поможет стать богаче и счастливее? Учащиеся отвечали на вопросы-шутки, участвовали в конкурсе кроссвордов), в конкурсе “Русские пословицы” </w:t>
      </w:r>
      <w:r w:rsidR="00C82AEC"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(задание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на знание пословиц и поговорок, в которых используются слова: “деньги или</w:t>
      </w:r>
      <w:r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ru-RU"/>
        </w:rPr>
        <w:t xml:space="preserve"> другие “денежные знаки». 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Основными темами мероприятий были бережное потребление и основы сбережений, а также защита прав потребителей</w:t>
      </w:r>
      <w:r w:rsidRPr="00265F75">
        <w:rPr>
          <w:rFonts w:ascii="Times New Roman" w:eastAsia="Times New Roman" w:hAnsi="Times New Roman"/>
          <w:bCs/>
          <w:i/>
          <w:iCs/>
          <w:kern w:val="36"/>
          <w:sz w:val="24"/>
          <w:szCs w:val="24"/>
          <w:lang w:eastAsia="ru-RU"/>
        </w:rPr>
        <w:t>.</w:t>
      </w:r>
      <w:r w:rsidRPr="00265F7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 В рамках мероприятий школьники приняли участие    в   лекциях и практикумах,  творческих конкурсах, исследованиях, играх и викторинах и многих других мероприятиях.   Так же,  учащиеся школы приняли участие в   онлайн-уроках по финансовой грамотности.</w:t>
      </w:r>
    </w:p>
    <w:tbl>
      <w:tblPr>
        <w:tblW w:w="1110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1"/>
        <w:gridCol w:w="2508"/>
        <w:gridCol w:w="1458"/>
        <w:gridCol w:w="1274"/>
        <w:gridCol w:w="4905"/>
      </w:tblGrid>
      <w:tr w:rsidR="00265F75" w:rsidRPr="00265F75" w:rsidTr="00265F75"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участников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«История денег»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Минутки финансовой грамотности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узнали, почему люди изобрели деньги, историю возникновения денег, их виды. Было большим удивлением и открытием для них узнать о том, что первые деньги заменяли домашние животные, затем появились другие эквиваленты- ракушки, зубы собак, пушные зверьки. Также школьники узнали о том, когда и где появились первые деньги из драгоценных металлов. А главное, в ходе обсуждения ребята поделились своими мыслями о том, какую роль деньги играют в жизни человека, как лучше ими пользоваться и как с ними необходимо обращаться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викторина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«Деньги и их роль в обществе»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5-6 классах состоялся разговор об истории возникновения денег, их видах. Кроме того, дети </w:t>
            </w:r>
            <w:r w:rsidR="00C82AEC"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узнали,</w:t>
            </w: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называются деньги в разных странах, откуда взялись их названия и т.п. В заключении была проведена викторина, в которой и определились самые лучшие знатоки в области финансов.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265F75">
              <w:rPr>
                <w:lang w:eastAsia="en-US"/>
              </w:rPr>
              <w:t>Интерактивное мероприятие «Доходы» мастер-класса по теме: «Работа с 14 лет».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82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.04.202</w:t>
            </w:r>
            <w:r w:rsidR="00C82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беседы ребята углубили свои знания о финансовых отношениях и финансовых институтах нашей страны. А также, обсудили пути приобретения денег и рациональные способы их использования, возможности работы с 14 лет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AEC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 деньгами </w:t>
            </w:r>
            <w:proofErr w:type="gramStart"/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ты</w:t>
            </w:r>
            <w:proofErr w:type="gramEnd"/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82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.04.202</w:t>
            </w:r>
            <w:r w:rsidR="00C82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вспомнили и расширили свои знания о финансах, как социальном институте. Вспомнили функции денег, определили приоритеты в своих расходах, учились составлять свой план доходов и расходов, а также бюджет своей семьи.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</w:t>
            </w:r>
          </w:p>
          <w:p w:rsidR="00265F75" w:rsidRPr="00265F75" w:rsidRDefault="00265F75" w:rsidP="00C82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«Личный финансовый план»</w:t>
            </w:r>
          </w:p>
          <w:p w:rsidR="00265F75" w:rsidRPr="00265F75" w:rsidRDefault="00C82AEC" w:rsidP="00C82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265F75"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обсудили проблему финансовых отношений в обществе, их роль в жизни человека. Каждый из участников мероприятия составил свой личный финансовый план.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«В мире </w:t>
            </w: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экономики»</w:t>
            </w:r>
          </w:p>
          <w:p w:rsidR="00265F75" w:rsidRPr="00265F75" w:rsidRDefault="00C82AEC" w:rsidP="00C82A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10-11 классы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10-11 классов показали очень </w:t>
            </w: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хорошие знания по теме «Финансы и финансовые отношения». Учащиеся хорошо усвоили основные понятия по теме, а также показали, что умеют применять свои знания на практике.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«Банковская азбука»</w:t>
            </w:r>
          </w:p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82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6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.04.202</w:t>
            </w:r>
            <w:r w:rsidR="00C82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Состоялся разговор о том, что такое финансовые организации, центральный банк страны, их функции. Особое внимание было уделено теме банковских вкладов, умения распоряжаться своими финансовыми средствами.</w:t>
            </w:r>
          </w:p>
        </w:tc>
      </w:tr>
      <w:tr w:rsidR="00265F75" w:rsidRPr="00265F75" w:rsidTr="00265F75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300" w:after="75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Видео – урок «Что такое кредитная карта?»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C82AEC" w:rsidP="00C82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75" w:rsidRPr="00265F75" w:rsidRDefault="00265F75" w:rsidP="00C8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Состоялся разговор о том, что такое кредитные карты, их виды и услуги, предоставляемые по </w:t>
            </w:r>
            <w:r w:rsidR="00C82AEC"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ним.</w:t>
            </w:r>
            <w:r w:rsidRPr="0026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Возможность получить и пользоваться специальными картами для молодежи </w:t>
            </w:r>
          </w:p>
        </w:tc>
      </w:tr>
    </w:tbl>
    <w:p w:rsidR="00265F75" w:rsidRPr="00265F75" w:rsidRDefault="00265F75" w:rsidP="008B31E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Подводя итог можно отметить, что данная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вопросы, участвовали в конкурсе кроссвордов.</w:t>
      </w:r>
    </w:p>
    <w:p w:rsidR="00265F75" w:rsidRPr="00265F75" w:rsidRDefault="00265F75" w:rsidP="00C82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всех мероприятиях ребята проявили высокую </w:t>
      </w:r>
      <w:r w:rsidR="008B31ED"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активность,</w:t>
      </w:r>
      <w:r w:rsidRPr="00265F7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большой интерес, а главное, хорошие знания данного вопроса.</w:t>
      </w:r>
    </w:p>
    <w:p w:rsidR="00265F75" w:rsidRPr="00265F75" w:rsidRDefault="00265F75" w:rsidP="00C82AEC">
      <w:pPr>
        <w:jc w:val="both"/>
        <w:rPr>
          <w:rFonts w:ascii="Times New Roman" w:hAnsi="Times New Roman"/>
          <w:sz w:val="24"/>
          <w:szCs w:val="24"/>
        </w:rPr>
      </w:pPr>
    </w:p>
    <w:p w:rsidR="00867760" w:rsidRPr="00265F75" w:rsidRDefault="00867760" w:rsidP="00C82AEC">
      <w:pPr>
        <w:jc w:val="both"/>
      </w:pPr>
    </w:p>
    <w:sectPr w:rsidR="00867760" w:rsidRPr="00265F75" w:rsidSect="00265F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DA"/>
    <w:rsid w:val="00265F75"/>
    <w:rsid w:val="006F25DA"/>
    <w:rsid w:val="00867760"/>
    <w:rsid w:val="008B31ED"/>
    <w:rsid w:val="00C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A4CB-EA5D-4EA2-BA8D-876B7255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1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2</cp:revision>
  <cp:lastPrinted>2024-02-05T16:07:00Z</cp:lastPrinted>
  <dcterms:created xsi:type="dcterms:W3CDTF">2024-02-05T16:09:00Z</dcterms:created>
  <dcterms:modified xsi:type="dcterms:W3CDTF">2024-02-05T16:09:00Z</dcterms:modified>
</cp:coreProperties>
</file>